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E2" w:rsidRDefault="009A02E2" w:rsidP="00F71EA8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704"/>
        <w:gridCol w:w="3402"/>
        <w:gridCol w:w="2941"/>
      </w:tblGrid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9A02E2" w:rsidRPr="00C156EA" w:rsidRDefault="009A02E2" w:rsidP="00556B4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Ф.И.О. педагогов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jc w:val="center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7" w:type="dxa"/>
            <w:gridSpan w:val="3"/>
          </w:tcPr>
          <w:p w:rsidR="009A02E2" w:rsidRPr="00F71EA8" w:rsidRDefault="009A02E2" w:rsidP="00F71EA8">
            <w:pPr>
              <w:tabs>
                <w:tab w:val="left" w:pos="6023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«Мастерская дебютанта»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Родионова М.С.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английского языка МБОУ «Гимназия № 12»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Стратегия поведения в конфликтной ситуации</w:t>
            </w:r>
          </w:p>
        </w:tc>
      </w:tr>
      <w:tr w:rsidR="009A02E2" w:rsidRPr="00C156EA">
        <w:tc>
          <w:tcPr>
            <w:tcW w:w="523" w:type="dxa"/>
            <w:vMerge w:val="restart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</w:p>
          <w:p w:rsidR="009A02E2" w:rsidRPr="00C156EA" w:rsidRDefault="009A02E2" w:rsidP="00556B4B">
            <w:pPr>
              <w:rPr>
                <w:sz w:val="24"/>
                <w:szCs w:val="24"/>
              </w:rPr>
            </w:pPr>
          </w:p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 xml:space="preserve">Гущин Е.В., </w:t>
            </w:r>
          </w:p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Суслов Ф.А.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Учителя истории:</w:t>
            </w:r>
          </w:p>
          <w:p w:rsidR="009A02E2" w:rsidRPr="00C156EA" w:rsidRDefault="009A02E2" w:rsidP="00556B4B">
            <w:pPr>
              <w:rPr>
                <w:sz w:val="24"/>
                <w:szCs w:val="24"/>
              </w:rPr>
            </w:pPr>
          </w:p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МБОУ СОШ №35</w:t>
            </w:r>
          </w:p>
        </w:tc>
        <w:tc>
          <w:tcPr>
            <w:tcW w:w="2941" w:type="dxa"/>
            <w:vMerge w:val="restart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Опыт создания и организации деятельности сетевого исторического клуба</w:t>
            </w:r>
          </w:p>
        </w:tc>
      </w:tr>
      <w:tr w:rsidR="009A02E2" w:rsidRPr="00C156EA">
        <w:tc>
          <w:tcPr>
            <w:tcW w:w="523" w:type="dxa"/>
            <w:vMerge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СафоновЮ.А.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МБОУ СОШ №45</w:t>
            </w:r>
          </w:p>
        </w:tc>
        <w:tc>
          <w:tcPr>
            <w:tcW w:w="2941" w:type="dxa"/>
            <w:vMerge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</w:p>
        </w:tc>
      </w:tr>
      <w:tr w:rsidR="009A02E2" w:rsidRPr="00C156EA">
        <w:trPr>
          <w:trHeight w:val="562"/>
        </w:trPr>
        <w:tc>
          <w:tcPr>
            <w:tcW w:w="523" w:type="dxa"/>
            <w:vMerge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Кузнецова Л.Н.,</w:t>
            </w:r>
          </w:p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Логачева О.Ю.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МБОУ «Гимназия №5»</w:t>
            </w:r>
          </w:p>
        </w:tc>
        <w:tc>
          <w:tcPr>
            <w:tcW w:w="2941" w:type="dxa"/>
            <w:vMerge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Федотов А.Б.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английского языка МБОУ СОШ №11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видеоматериалов в урочной и внеурочной деятельности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Закусило А.С.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английского языка МБОУ СОШ №36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Использование технологии «Ротация станций» в целях повышения мотивации обучения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Климов М.Н.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изобразительного искусства МБОУ СОШ №39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Технология создания интерактивного плаката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Флигинских Ю.Ю.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русского языка и литературы МБОУ «Гимназия №22»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Приемы развития навыков смыслового чтения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Варнавская Т.Н.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«Начальная школа-детский сад №44»</w:t>
            </w:r>
          </w:p>
        </w:tc>
        <w:tc>
          <w:tcPr>
            <w:tcW w:w="2941" w:type="dxa"/>
          </w:tcPr>
          <w:p w:rsidR="009A02E2" w:rsidRPr="00691614" w:rsidRDefault="009A02E2" w:rsidP="0069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Театрализация </w:t>
            </w:r>
            <w:r w:rsidRPr="00691614">
              <w:rPr>
                <w:sz w:val="24"/>
                <w:szCs w:val="24"/>
              </w:rPr>
              <w:t>как средство формирования коммуникативной компетенции у детей младшего школьного возраста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7" w:type="dxa"/>
            <w:gridSpan w:val="3"/>
          </w:tcPr>
          <w:p w:rsidR="009A02E2" w:rsidRPr="00691614" w:rsidRDefault="009A02E2" w:rsidP="00F71EA8">
            <w:pPr>
              <w:jc w:val="center"/>
              <w:rPr>
                <w:b/>
                <w:bCs/>
              </w:rPr>
            </w:pPr>
            <w:r w:rsidRPr="00691614">
              <w:rPr>
                <w:b/>
                <w:bCs/>
              </w:rPr>
              <w:t>«Час мастера»</w:t>
            </w:r>
            <w:bookmarkStart w:id="0" w:name="_GoBack"/>
            <w:bookmarkEnd w:id="0"/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Корзун И.П.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истории и обществознания Шуховского лицея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Общение: понимание и стереотипы восприятия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Бочарова О.Н.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биологии Шуховского лицея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Использование игровых технологий как условие формирования и развития регулятивных УУД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Гофман О.В.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английского языка МБОУ «Лицей №9»</w:t>
            </w:r>
          </w:p>
        </w:tc>
        <w:tc>
          <w:tcPr>
            <w:tcW w:w="2941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Использование рефлексии как средство формирования регулятивных УУД</w:t>
            </w:r>
          </w:p>
        </w:tc>
      </w:tr>
      <w:tr w:rsidR="009A02E2" w:rsidRPr="00C156EA">
        <w:tc>
          <w:tcPr>
            <w:tcW w:w="523" w:type="dxa"/>
          </w:tcPr>
          <w:p w:rsidR="009A02E2" w:rsidRPr="00C156EA" w:rsidRDefault="009A02E2" w:rsidP="00556B4B">
            <w:pPr>
              <w:jc w:val="right"/>
              <w:rPr>
                <w:b/>
                <w:bCs/>
                <w:sz w:val="24"/>
                <w:szCs w:val="24"/>
              </w:rPr>
            </w:pPr>
            <w:r w:rsidRPr="00C156EA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704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Винакова Н.В.</w:t>
            </w:r>
          </w:p>
        </w:tc>
        <w:tc>
          <w:tcPr>
            <w:tcW w:w="3402" w:type="dxa"/>
          </w:tcPr>
          <w:p w:rsidR="009A02E2" w:rsidRPr="00C156EA" w:rsidRDefault="009A02E2" w:rsidP="00556B4B">
            <w:pPr>
              <w:rPr>
                <w:sz w:val="24"/>
                <w:szCs w:val="24"/>
              </w:rPr>
            </w:pPr>
            <w:r w:rsidRPr="00C156EA">
              <w:rPr>
                <w:sz w:val="24"/>
                <w:szCs w:val="24"/>
              </w:rPr>
              <w:t>Учитель физики МБОУ «Лицей №10»</w:t>
            </w:r>
          </w:p>
        </w:tc>
        <w:tc>
          <w:tcPr>
            <w:tcW w:w="2941" w:type="dxa"/>
          </w:tcPr>
          <w:p w:rsidR="009A02E2" w:rsidRPr="00C156EA" w:rsidRDefault="009A02E2" w:rsidP="003C72D6">
            <w:pPr>
              <w:rPr>
                <w:sz w:val="24"/>
                <w:szCs w:val="24"/>
              </w:rPr>
            </w:pPr>
            <w:r w:rsidRPr="005B561A">
              <w:rPr>
                <w:sz w:val="24"/>
                <w:szCs w:val="24"/>
              </w:rPr>
              <w:t>Использование приемов современных образовательных технологий как средство формирования познавательного интереса обучающихся</w:t>
            </w:r>
          </w:p>
        </w:tc>
      </w:tr>
    </w:tbl>
    <w:p w:rsidR="009A02E2" w:rsidRDefault="009A02E2" w:rsidP="00F71EA8">
      <w:pPr>
        <w:jc w:val="right"/>
        <w:rPr>
          <w:b/>
          <w:bCs/>
        </w:rPr>
      </w:pPr>
    </w:p>
    <w:p w:rsidR="009A02E2" w:rsidRDefault="009A02E2" w:rsidP="00F71EA8">
      <w:pPr>
        <w:jc w:val="right"/>
        <w:rPr>
          <w:b/>
          <w:bCs/>
        </w:rPr>
      </w:pPr>
    </w:p>
    <w:p w:rsidR="009A02E2" w:rsidRDefault="009A02E2" w:rsidP="00F71EA8">
      <w:pPr>
        <w:jc w:val="right"/>
        <w:rPr>
          <w:b/>
          <w:bCs/>
        </w:rPr>
      </w:pPr>
    </w:p>
    <w:p w:rsidR="009A02E2" w:rsidRDefault="009A02E2"/>
    <w:sectPr w:rsidR="009A02E2" w:rsidSect="005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24"/>
    <w:rsid w:val="00060F24"/>
    <w:rsid w:val="00230FDC"/>
    <w:rsid w:val="003419A6"/>
    <w:rsid w:val="003C72D6"/>
    <w:rsid w:val="00556B4B"/>
    <w:rsid w:val="00572835"/>
    <w:rsid w:val="005B561A"/>
    <w:rsid w:val="00691614"/>
    <w:rsid w:val="006E2785"/>
    <w:rsid w:val="009A02E2"/>
    <w:rsid w:val="00A10B73"/>
    <w:rsid w:val="00C156EA"/>
    <w:rsid w:val="00CF34D3"/>
    <w:rsid w:val="00F16DF3"/>
    <w:rsid w:val="00F7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A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F71E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244</Words>
  <Characters>1394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ykuzminyh</cp:lastModifiedBy>
  <cp:revision>6</cp:revision>
  <dcterms:created xsi:type="dcterms:W3CDTF">2017-04-20T13:15:00Z</dcterms:created>
  <dcterms:modified xsi:type="dcterms:W3CDTF">2017-04-21T07:35:00Z</dcterms:modified>
</cp:coreProperties>
</file>